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FB2" w:rsidRPr="00F10FB2" w:rsidRDefault="00F10FB2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FB2">
        <w:rPr>
          <w:rFonts w:ascii="Times New Roman" w:hAnsi="Times New Roman" w:cs="Times New Roman"/>
          <w:b/>
          <w:sz w:val="24"/>
          <w:szCs w:val="24"/>
        </w:rPr>
        <w:t>PSS – PROCESSO SELETIVO SIMPLIFICADO Nº 004/2023</w:t>
      </w:r>
    </w:p>
    <w:p w:rsidR="00F10FB2" w:rsidRPr="00F10FB2" w:rsidRDefault="00F10FB2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FB2">
        <w:rPr>
          <w:rFonts w:ascii="Times New Roman" w:hAnsi="Times New Roman" w:cs="Times New Roman"/>
          <w:b/>
          <w:sz w:val="24"/>
          <w:szCs w:val="24"/>
        </w:rPr>
        <w:t>EDITAL Nº 00</w:t>
      </w:r>
      <w:r w:rsidR="00271D2C">
        <w:rPr>
          <w:rFonts w:ascii="Times New Roman" w:hAnsi="Times New Roman" w:cs="Times New Roman"/>
          <w:b/>
          <w:sz w:val="24"/>
          <w:szCs w:val="24"/>
        </w:rPr>
        <w:t>9</w:t>
      </w:r>
      <w:r w:rsidRPr="00F10FB2">
        <w:rPr>
          <w:rFonts w:ascii="Times New Roman" w:hAnsi="Times New Roman" w:cs="Times New Roman"/>
          <w:b/>
          <w:sz w:val="24"/>
          <w:szCs w:val="24"/>
        </w:rPr>
        <w:t>/202</w:t>
      </w:r>
      <w:r w:rsidR="00C4047D">
        <w:rPr>
          <w:rFonts w:ascii="Times New Roman" w:hAnsi="Times New Roman" w:cs="Times New Roman"/>
          <w:b/>
          <w:sz w:val="24"/>
          <w:szCs w:val="24"/>
        </w:rPr>
        <w:t>4</w:t>
      </w:r>
    </w:p>
    <w:p w:rsidR="00271D2C" w:rsidRPr="00271D2C" w:rsidRDefault="00271D2C" w:rsidP="00271D2C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 xml:space="preserve">DESISTÊNCIA </w:t>
      </w:r>
    </w:p>
    <w:p w:rsidR="00271D2C" w:rsidRPr="00271D2C" w:rsidRDefault="00271D2C" w:rsidP="00271D2C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>O PREFEITO DE ESPERANÇA NOVA, ESTADO DO PARANÁ</w:t>
      </w:r>
      <w:r w:rsidRPr="00271D2C">
        <w:rPr>
          <w:rFonts w:ascii="Times New Roman" w:hAnsi="Times New Roman" w:cs="Times New Roman"/>
          <w:sz w:val="24"/>
          <w:szCs w:val="24"/>
        </w:rPr>
        <w:t xml:space="preserve">, no uso de suas atribuições legais, </w:t>
      </w:r>
    </w:p>
    <w:p w:rsidR="00271D2C" w:rsidRPr="00271D2C" w:rsidRDefault="00271D2C" w:rsidP="00271D2C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>CONSIDERANDO</w:t>
      </w:r>
      <w:r w:rsidRPr="00271D2C">
        <w:rPr>
          <w:rFonts w:ascii="Times New Roman" w:hAnsi="Times New Roman" w:cs="Times New Roman"/>
          <w:sz w:val="24"/>
          <w:szCs w:val="24"/>
        </w:rPr>
        <w:t xml:space="preserve">, o Ofício nº 003/2023, da Secretaria Municipal de Educação, Cultura, Esporte e Lazer. </w:t>
      </w:r>
    </w:p>
    <w:p w:rsidR="00271D2C" w:rsidRPr="00271D2C" w:rsidRDefault="00271D2C" w:rsidP="00271D2C">
      <w:pPr>
        <w:spacing w:after="24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>CONSIDERANDO</w:t>
      </w:r>
      <w:r w:rsidRPr="00271D2C">
        <w:rPr>
          <w:rFonts w:ascii="Times New Roman" w:hAnsi="Times New Roman" w:cs="Times New Roman"/>
          <w:sz w:val="24"/>
          <w:szCs w:val="24"/>
        </w:rPr>
        <w:t xml:space="preserve">, o PSS – Processo Seletivo Simplificado 004/2023, aberto pelo Edital nº 001/2023, e Edital nº 003/2023, torna pública: </w:t>
      </w:r>
    </w:p>
    <w:p w:rsidR="00271D2C" w:rsidRPr="00271D2C" w:rsidRDefault="00271D2C" w:rsidP="00271D2C">
      <w:pPr>
        <w:autoSpaceDE w:val="0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271D2C">
        <w:rPr>
          <w:rFonts w:ascii="Times New Roman" w:hAnsi="Times New Roman" w:cs="Times New Roman"/>
          <w:b/>
          <w:sz w:val="24"/>
          <w:szCs w:val="24"/>
        </w:rPr>
        <w:t xml:space="preserve">                             CONSIDERANDO, </w:t>
      </w:r>
      <w:r w:rsidRPr="00271D2C">
        <w:rPr>
          <w:rFonts w:ascii="Times New Roman" w:hAnsi="Times New Roman" w:cs="Times New Roman"/>
          <w:sz w:val="24"/>
          <w:szCs w:val="24"/>
        </w:rPr>
        <w:t xml:space="preserve">o Edital 06/2024 A convocação da candidata aprovada, torna </w:t>
      </w:r>
      <w:r w:rsidRPr="00271D2C">
        <w:rPr>
          <w:rFonts w:ascii="Times New Roman" w:hAnsi="Times New Roman" w:cs="Times New Roman"/>
          <w:sz w:val="24"/>
          <w:szCs w:val="24"/>
        </w:rPr>
        <w:t>pública</w:t>
      </w:r>
      <w:r w:rsidRPr="00271D2C">
        <w:rPr>
          <w:rFonts w:ascii="Times New Roman" w:hAnsi="Times New Roman" w:cs="Times New Roman"/>
          <w:sz w:val="24"/>
          <w:szCs w:val="24"/>
        </w:rPr>
        <w:t>:</w:t>
      </w:r>
    </w:p>
    <w:p w:rsidR="00271D2C" w:rsidRDefault="00271D2C" w:rsidP="00271D2C">
      <w:pPr>
        <w:spacing w:after="240"/>
        <w:jc w:val="center"/>
        <w:rPr>
          <w:sz w:val="24"/>
          <w:szCs w:val="24"/>
        </w:rPr>
      </w:pPr>
      <w:r w:rsidRPr="00271D2C">
        <w:rPr>
          <w:rFonts w:ascii="Times New Roman" w:eastAsia="Lao UI" w:hAnsi="Times New Roman" w:cs="Times New Roman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 w:rsidRPr="00271D2C">
        <w:rPr>
          <w:rFonts w:ascii="Times New Roman" w:hAnsi="Times New Roman" w:cs="Times New Roman"/>
          <w:sz w:val="24"/>
          <w:szCs w:val="24"/>
        </w:rPr>
        <w:t>PROCESSO SELETIVO SIMPLIFICADO Nº 004/2023, após Convocação, conforme especificado no Edital nº 0</w:t>
      </w:r>
      <w:r w:rsidRPr="00271D2C">
        <w:rPr>
          <w:rFonts w:ascii="Times New Roman" w:hAnsi="Times New Roman" w:cs="Times New Roman"/>
          <w:sz w:val="24"/>
          <w:szCs w:val="24"/>
        </w:rPr>
        <w:t>8</w:t>
      </w:r>
      <w:r w:rsidRPr="00271D2C">
        <w:rPr>
          <w:rFonts w:ascii="Times New Roman" w:hAnsi="Times New Roman" w:cs="Times New Roman"/>
          <w:sz w:val="24"/>
          <w:szCs w:val="24"/>
        </w:rPr>
        <w:t>/2024</w:t>
      </w:r>
      <w:r>
        <w:rPr>
          <w:sz w:val="24"/>
          <w:szCs w:val="24"/>
        </w:rPr>
        <w:t>:</w:t>
      </w:r>
    </w:p>
    <w:tbl>
      <w:tblPr>
        <w:tblW w:w="8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9"/>
        <w:gridCol w:w="4816"/>
        <w:gridCol w:w="1979"/>
        <w:gridCol w:w="1163"/>
      </w:tblGrid>
      <w:tr w:rsidR="00F10FB2" w:rsidRPr="00F10FB2" w:rsidTr="00C4047D">
        <w:trPr>
          <w:trHeight w:val="383"/>
        </w:trPr>
        <w:tc>
          <w:tcPr>
            <w:tcW w:w="979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Nº</w:t>
            </w:r>
          </w:p>
        </w:tc>
        <w:tc>
          <w:tcPr>
            <w:tcW w:w="4816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NOME</w:t>
            </w:r>
          </w:p>
        </w:tc>
        <w:tc>
          <w:tcPr>
            <w:tcW w:w="1979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Data de Nascimento</w:t>
            </w:r>
          </w:p>
        </w:tc>
        <w:tc>
          <w:tcPr>
            <w:tcW w:w="1163" w:type="dxa"/>
            <w:shd w:val="clear" w:color="auto" w:fill="auto"/>
            <w:noWrap/>
            <w:vAlign w:val="bottom"/>
            <w:hideMark/>
          </w:tcPr>
          <w:p w:rsidR="00F10FB2" w:rsidRPr="00F10FB2" w:rsidRDefault="00F10FB2" w:rsidP="00177B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10FB2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Nota </w:t>
            </w:r>
          </w:p>
        </w:tc>
      </w:tr>
      <w:tr w:rsidR="002A305C" w:rsidRPr="00F10FB2" w:rsidTr="00C4047D">
        <w:trPr>
          <w:trHeight w:val="383"/>
        </w:trPr>
        <w:tc>
          <w:tcPr>
            <w:tcW w:w="979" w:type="dxa"/>
            <w:shd w:val="clear" w:color="auto" w:fill="auto"/>
            <w:noWrap/>
            <w:vAlign w:val="bottom"/>
            <w:hideMark/>
          </w:tcPr>
          <w:p w:rsidR="002A305C" w:rsidRPr="002A305C" w:rsidRDefault="002A305C" w:rsidP="002A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A30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816" w:type="dxa"/>
            <w:shd w:val="clear" w:color="auto" w:fill="auto"/>
            <w:noWrap/>
            <w:vAlign w:val="bottom"/>
            <w:hideMark/>
          </w:tcPr>
          <w:p w:rsidR="002A305C" w:rsidRPr="002A305C" w:rsidRDefault="002A305C" w:rsidP="002A30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A30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Amanda </w:t>
            </w:r>
            <w:proofErr w:type="spellStart"/>
            <w:r w:rsidRPr="002A30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Schuenck</w:t>
            </w:r>
            <w:proofErr w:type="spellEnd"/>
            <w:r w:rsidRPr="002A30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 xml:space="preserve"> The</w:t>
            </w:r>
          </w:p>
        </w:tc>
        <w:tc>
          <w:tcPr>
            <w:tcW w:w="1979" w:type="dxa"/>
            <w:shd w:val="clear" w:color="auto" w:fill="auto"/>
            <w:noWrap/>
            <w:vAlign w:val="bottom"/>
            <w:hideMark/>
          </w:tcPr>
          <w:p w:rsidR="002A305C" w:rsidRPr="002A305C" w:rsidRDefault="002A305C" w:rsidP="002A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A30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23/05/1995</w:t>
            </w:r>
          </w:p>
        </w:tc>
        <w:tc>
          <w:tcPr>
            <w:tcW w:w="1163" w:type="dxa"/>
            <w:shd w:val="clear" w:color="auto" w:fill="auto"/>
            <w:noWrap/>
            <w:vAlign w:val="bottom"/>
            <w:hideMark/>
          </w:tcPr>
          <w:p w:rsidR="002A305C" w:rsidRPr="002A305C" w:rsidRDefault="002A305C" w:rsidP="002A3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2A30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90</w:t>
            </w:r>
          </w:p>
        </w:tc>
      </w:tr>
    </w:tbl>
    <w:p w:rsidR="002A305C" w:rsidRDefault="002A305C" w:rsidP="00C404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305C" w:rsidRDefault="00F10FB2" w:rsidP="00F10F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</w:p>
    <w:p w:rsidR="002A305C" w:rsidRDefault="002A305C" w:rsidP="00F10F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FB2" w:rsidRPr="00C4047D" w:rsidRDefault="002A305C" w:rsidP="00F10F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F10FB2" w:rsidRPr="00C4047D">
        <w:rPr>
          <w:rFonts w:ascii="Times New Roman" w:hAnsi="Times New Roman" w:cs="Times New Roman"/>
          <w:b/>
          <w:sz w:val="24"/>
          <w:szCs w:val="24"/>
        </w:rPr>
        <w:t xml:space="preserve">        Esperança Nova,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271D2C">
        <w:rPr>
          <w:rFonts w:ascii="Times New Roman" w:hAnsi="Times New Roman" w:cs="Times New Roman"/>
          <w:b/>
          <w:sz w:val="24"/>
          <w:szCs w:val="24"/>
        </w:rPr>
        <w:t>1</w:t>
      </w:r>
      <w:bookmarkStart w:id="0" w:name="_GoBack"/>
      <w:bookmarkEnd w:id="0"/>
      <w:r w:rsidR="00F10FB2" w:rsidRPr="00C4047D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C4047D" w:rsidRPr="00C4047D">
        <w:rPr>
          <w:rFonts w:ascii="Times New Roman" w:hAnsi="Times New Roman" w:cs="Times New Roman"/>
          <w:b/>
          <w:sz w:val="24"/>
          <w:szCs w:val="24"/>
        </w:rPr>
        <w:t>fevereiro</w:t>
      </w:r>
      <w:r w:rsidR="00F10FB2" w:rsidRPr="00C4047D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C4047D" w:rsidRPr="00C4047D">
        <w:rPr>
          <w:rFonts w:ascii="Times New Roman" w:hAnsi="Times New Roman" w:cs="Times New Roman"/>
          <w:b/>
          <w:sz w:val="24"/>
          <w:szCs w:val="24"/>
        </w:rPr>
        <w:t>4</w:t>
      </w:r>
      <w:r w:rsidR="00F10FB2" w:rsidRPr="00C4047D">
        <w:rPr>
          <w:rFonts w:ascii="Times New Roman" w:hAnsi="Times New Roman" w:cs="Times New Roman"/>
          <w:b/>
          <w:sz w:val="24"/>
          <w:szCs w:val="24"/>
        </w:rPr>
        <w:t>.</w:t>
      </w: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2A305C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C4047D" w:rsidRPr="00C4047D" w:rsidRDefault="002A305C" w:rsidP="00F010E2">
      <w:pPr>
        <w:spacing w:after="0" w:line="240" w:lineRule="auto"/>
        <w:ind w:firstLine="2835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Ev</w:t>
      </w:r>
      <w:r w:rsidR="00C4047D" w:rsidRPr="00C4047D">
        <w:rPr>
          <w:rFonts w:ascii="Times New Roman" w:hAnsi="Times New Roman" w:cs="Times New Roman"/>
          <w:b/>
          <w:iCs/>
          <w:color w:val="000000"/>
          <w:sz w:val="24"/>
          <w:szCs w:val="24"/>
        </w:rPr>
        <w:t>erton Barbieri</w:t>
      </w:r>
    </w:p>
    <w:p w:rsidR="00C4047D" w:rsidRPr="00C4047D" w:rsidRDefault="00C4047D" w:rsidP="00F010E2">
      <w:pPr>
        <w:spacing w:after="0" w:line="240" w:lineRule="auto"/>
        <w:ind w:firstLine="2835"/>
        <w:rPr>
          <w:rFonts w:ascii="Times New Roman" w:hAnsi="Times New Roman" w:cs="Times New Roman"/>
          <w:b/>
          <w:sz w:val="24"/>
          <w:szCs w:val="24"/>
        </w:rPr>
      </w:pPr>
      <w:r w:rsidRPr="00C4047D">
        <w:rPr>
          <w:rFonts w:ascii="Times New Roman" w:hAnsi="Times New Roman" w:cs="Times New Roman"/>
          <w:b/>
          <w:color w:val="000000"/>
          <w:sz w:val="24"/>
          <w:szCs w:val="24"/>
        </w:rPr>
        <w:t>Prefeito Municipal</w:t>
      </w:r>
    </w:p>
    <w:p w:rsidR="00574158" w:rsidRPr="00C4047D" w:rsidRDefault="00574158" w:rsidP="00F10F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74158" w:rsidRPr="00C4047D" w:rsidSect="00134D7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462" w:rsidRDefault="007B6462" w:rsidP="003763BC">
      <w:pPr>
        <w:spacing w:after="0" w:line="240" w:lineRule="auto"/>
      </w:pPr>
      <w:r>
        <w:separator/>
      </w:r>
    </w:p>
  </w:endnote>
  <w:end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462" w:rsidRDefault="007B6462" w:rsidP="003763BC">
      <w:pPr>
        <w:spacing w:after="0" w:line="240" w:lineRule="auto"/>
      </w:pPr>
      <w:r>
        <w:separator/>
      </w:r>
    </w:p>
  </w:footnote>
  <w:footnote w:type="continuationSeparator" w:id="0">
    <w:p w:rsidR="007B6462" w:rsidRDefault="007B6462" w:rsidP="00376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3BC" w:rsidRPr="00754B2A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400BB928" wp14:editId="1CCB01F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:rsidR="003763BC" w:rsidRDefault="003763BC" w:rsidP="003763BC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:rsidR="003763BC" w:rsidRDefault="003763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633D5"/>
    <w:multiLevelType w:val="hybridMultilevel"/>
    <w:tmpl w:val="58343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6D2"/>
    <w:rsid w:val="000038E7"/>
    <w:rsid w:val="00032E96"/>
    <w:rsid w:val="00062A67"/>
    <w:rsid w:val="00067C60"/>
    <w:rsid w:val="00071AB2"/>
    <w:rsid w:val="00073724"/>
    <w:rsid w:val="00081DEE"/>
    <w:rsid w:val="000C1F15"/>
    <w:rsid w:val="000E759A"/>
    <w:rsid w:val="00117672"/>
    <w:rsid w:val="00134D7D"/>
    <w:rsid w:val="0013719B"/>
    <w:rsid w:val="00143127"/>
    <w:rsid w:val="001D73B9"/>
    <w:rsid w:val="001E6DD7"/>
    <w:rsid w:val="00271D2C"/>
    <w:rsid w:val="002940D8"/>
    <w:rsid w:val="002971E8"/>
    <w:rsid w:val="002A305C"/>
    <w:rsid w:val="002B6388"/>
    <w:rsid w:val="002C4ECB"/>
    <w:rsid w:val="002F785D"/>
    <w:rsid w:val="003763BC"/>
    <w:rsid w:val="003C1064"/>
    <w:rsid w:val="0045318A"/>
    <w:rsid w:val="004953CE"/>
    <w:rsid w:val="004F033E"/>
    <w:rsid w:val="004F08C9"/>
    <w:rsid w:val="00560E40"/>
    <w:rsid w:val="00574158"/>
    <w:rsid w:val="005C10EB"/>
    <w:rsid w:val="005C48E6"/>
    <w:rsid w:val="005D5417"/>
    <w:rsid w:val="005E5E67"/>
    <w:rsid w:val="006257AD"/>
    <w:rsid w:val="006F47CC"/>
    <w:rsid w:val="00716368"/>
    <w:rsid w:val="00772EE3"/>
    <w:rsid w:val="007B6462"/>
    <w:rsid w:val="0084655B"/>
    <w:rsid w:val="008A608B"/>
    <w:rsid w:val="008F02C0"/>
    <w:rsid w:val="0095126D"/>
    <w:rsid w:val="00966778"/>
    <w:rsid w:val="00987E73"/>
    <w:rsid w:val="009F619A"/>
    <w:rsid w:val="00AA1E8A"/>
    <w:rsid w:val="00AA32F4"/>
    <w:rsid w:val="00AE5421"/>
    <w:rsid w:val="00AF1D96"/>
    <w:rsid w:val="00B17EB0"/>
    <w:rsid w:val="00B54663"/>
    <w:rsid w:val="00B63E9F"/>
    <w:rsid w:val="00BA2021"/>
    <w:rsid w:val="00BE36D2"/>
    <w:rsid w:val="00C103D1"/>
    <w:rsid w:val="00C1231A"/>
    <w:rsid w:val="00C4047D"/>
    <w:rsid w:val="00C43737"/>
    <w:rsid w:val="00C500F3"/>
    <w:rsid w:val="00C82E0F"/>
    <w:rsid w:val="00C93E0A"/>
    <w:rsid w:val="00D32795"/>
    <w:rsid w:val="00D55EB1"/>
    <w:rsid w:val="00D907D7"/>
    <w:rsid w:val="00DA32AB"/>
    <w:rsid w:val="00DB60D6"/>
    <w:rsid w:val="00DD286C"/>
    <w:rsid w:val="00DD64C1"/>
    <w:rsid w:val="00DE0597"/>
    <w:rsid w:val="00DF2997"/>
    <w:rsid w:val="00E01BF4"/>
    <w:rsid w:val="00E2453F"/>
    <w:rsid w:val="00E747C7"/>
    <w:rsid w:val="00E82B68"/>
    <w:rsid w:val="00EA2D14"/>
    <w:rsid w:val="00EB7DFB"/>
    <w:rsid w:val="00EC1F82"/>
    <w:rsid w:val="00F010E2"/>
    <w:rsid w:val="00F10FB2"/>
    <w:rsid w:val="00F26B22"/>
    <w:rsid w:val="00F27E60"/>
    <w:rsid w:val="00F54EF1"/>
    <w:rsid w:val="00F60763"/>
    <w:rsid w:val="00F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941C"/>
  <w15:docId w15:val="{7C75FDBD-1DE1-4FE8-999E-90F5ED21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24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03D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9D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BC"/>
  </w:style>
  <w:style w:type="paragraph" w:styleId="Rodap">
    <w:name w:val="footer"/>
    <w:basedOn w:val="Normal"/>
    <w:link w:val="RodapChar"/>
    <w:uiPriority w:val="99"/>
    <w:unhideWhenUsed/>
    <w:rsid w:val="003763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2023-05-09T14:49:00Z</cp:lastPrinted>
  <dcterms:created xsi:type="dcterms:W3CDTF">2024-02-21T17:20:00Z</dcterms:created>
  <dcterms:modified xsi:type="dcterms:W3CDTF">2024-02-21T17:20:00Z</dcterms:modified>
</cp:coreProperties>
</file>